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BD" w:rsidRDefault="00A220BD" w:rsidP="00A220BD">
      <w:pPr>
        <w:ind w:left="-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A220BD" w:rsidRDefault="00A220BD" w:rsidP="00A220BD">
      <w:pPr>
        <w:ind w:left="-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территориальной избирательной комиссии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Южная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города Новороссийска</w:t>
      </w:r>
    </w:p>
    <w:p w:rsidR="00A220BD" w:rsidRDefault="00A220BD" w:rsidP="00A220B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Ind w:w="108" w:type="dxa"/>
        <w:tblLook w:val="01E0"/>
      </w:tblPr>
      <w:tblGrid>
        <w:gridCol w:w="3402"/>
        <w:gridCol w:w="3686"/>
        <w:gridCol w:w="2268"/>
      </w:tblGrid>
      <w:tr w:rsidR="00A220BD" w:rsidTr="00A220BD">
        <w:tc>
          <w:tcPr>
            <w:tcW w:w="3402" w:type="dxa"/>
            <w:hideMark/>
          </w:tcPr>
          <w:p w:rsidR="00A220BD" w:rsidRDefault="00A220BD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08 августа   </w:t>
            </w: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8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</w:tcPr>
          <w:p w:rsidR="00A220BD" w:rsidRDefault="00A220BD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hideMark/>
          </w:tcPr>
          <w:p w:rsidR="00A220BD" w:rsidRDefault="00A220BD">
            <w:pPr>
              <w:spacing w:line="36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24/115</w:t>
            </w:r>
          </w:p>
        </w:tc>
      </w:tr>
    </w:tbl>
    <w:p w:rsidR="00A220BD" w:rsidRDefault="00A220BD" w:rsidP="00A220BD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/>
          <w:b/>
          <w:sz w:val="28"/>
        </w:rPr>
      </w:pPr>
    </w:p>
    <w:p w:rsidR="00A220BD" w:rsidRDefault="00A220BD" w:rsidP="00A220BD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досрочном прекращении полномочий </w:t>
      </w:r>
    </w:p>
    <w:p w:rsidR="00A220BD" w:rsidRDefault="00A220BD" w:rsidP="00A220BD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  </w:t>
      </w:r>
      <w:proofErr w:type="gramStart"/>
      <w:r>
        <w:rPr>
          <w:rFonts w:ascii="Times New Roman" w:hAnsi="Times New Roman"/>
          <w:b/>
          <w:sz w:val="28"/>
        </w:rPr>
        <w:t>назначении</w:t>
      </w:r>
      <w:proofErr w:type="gramEnd"/>
      <w:r>
        <w:rPr>
          <w:rFonts w:ascii="Times New Roman" w:hAnsi="Times New Roman"/>
          <w:b/>
          <w:sz w:val="28"/>
        </w:rPr>
        <w:t xml:space="preserve"> членов участковой избирательной комиссии № 58-14</w:t>
      </w:r>
    </w:p>
    <w:p w:rsidR="00A220BD" w:rsidRDefault="00A220BD" w:rsidP="00A220BD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с правом решающего голоса</w:t>
      </w:r>
    </w:p>
    <w:p w:rsidR="00A220BD" w:rsidRDefault="00A220BD" w:rsidP="00A220B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</w:p>
    <w:p w:rsidR="00A220BD" w:rsidRDefault="00A220BD" w:rsidP="00A220BD">
      <w:pPr>
        <w:pStyle w:val="14-15"/>
        <w:rPr>
          <w:rFonts w:ascii="Times New Roman" w:hAnsi="Times New Roman"/>
          <w:sz w:val="28"/>
          <w:lang w:val="ru-RU"/>
        </w:rPr>
      </w:pPr>
      <w:proofErr w:type="gramStart"/>
      <w:r>
        <w:rPr>
          <w:rFonts w:ascii="Times New Roman" w:hAnsi="Times New Roman"/>
          <w:sz w:val="28"/>
          <w:lang w:val="ru-RU"/>
        </w:rPr>
        <w:t>В связи с досрочным прекращением полномочий члена участковой избирательной комиссии избирательного участка № 58-14 с правом решающего голоса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</w:t>
      </w:r>
      <w:proofErr w:type="gramEnd"/>
      <w:r>
        <w:rPr>
          <w:rFonts w:ascii="Times New Roman" w:hAnsi="Times New Roman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lang w:val="ru-RU"/>
        </w:rPr>
        <w:t>избирательной комиссии Российской Федерации от 5 декабря 2012 года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  <w:lang w:val="ru-RU"/>
        </w:rPr>
        <w:t>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192/1337-5, статьями  закона Краснодарского края  № 571-КЗ от 8.04.2003 г. «О системе избирательных комиссий в Краснодарском крае»,</w:t>
      </w:r>
      <w:proofErr w:type="gramEnd"/>
    </w:p>
    <w:p w:rsidR="00A220BD" w:rsidRDefault="00A220BD" w:rsidP="00A220BD">
      <w:pPr>
        <w:pStyle w:val="14-15"/>
        <w:ind w:firstLine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территориальная избирательная комиссия  Южная города Новороссийска</w:t>
      </w:r>
    </w:p>
    <w:p w:rsidR="00A220BD" w:rsidRDefault="00A220BD" w:rsidP="00A220BD">
      <w:pPr>
        <w:pStyle w:val="14-15"/>
        <w:ind w:firstLine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решила:</w:t>
      </w:r>
    </w:p>
    <w:p w:rsidR="00A220BD" w:rsidRDefault="00A220BD" w:rsidP="00A220BD">
      <w:pPr>
        <w:pStyle w:val="14-15"/>
        <w:ind w:firstLine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1. Исключить из состава участковой избирательной комиссии 58-14  члена участковой избирательной комиссии с правом решающего голоса </w:t>
      </w:r>
      <w:proofErr w:type="spellStart"/>
      <w:r>
        <w:rPr>
          <w:rFonts w:ascii="Times New Roman" w:hAnsi="Times New Roman"/>
          <w:sz w:val="28"/>
          <w:lang w:val="ru-RU"/>
        </w:rPr>
        <w:t>Нинуа</w:t>
      </w:r>
      <w:proofErr w:type="spellEnd"/>
      <w:r>
        <w:rPr>
          <w:rFonts w:ascii="Times New Roman" w:hAnsi="Times New Roman"/>
          <w:sz w:val="28"/>
          <w:lang w:val="ru-RU"/>
        </w:rPr>
        <w:t xml:space="preserve"> Александру Сергеевну, выдвинутую Краснодарским региональным отделением Политической партии ЛДПР - Либерально-демократической партии России,  в связи с досрочным прекращением полномочий.</w:t>
      </w:r>
    </w:p>
    <w:p w:rsidR="00A220BD" w:rsidRDefault="00A220BD" w:rsidP="00A220BD">
      <w:pPr>
        <w:jc w:val="both"/>
        <w:rPr>
          <w:rFonts w:ascii="Times New Roman" w:hAnsi="Times New Roman"/>
          <w:lang w:val="ru-RU"/>
        </w:rPr>
      </w:pPr>
    </w:p>
    <w:p w:rsidR="009E46CD" w:rsidRDefault="00A220BD" w:rsidP="00A220BD">
      <w:pPr>
        <w:pStyle w:val="14-15"/>
        <w:rPr>
          <w:rFonts w:ascii="Times New Roman CYR" w:hAnsi="Times New Roman CYR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>2. Назначить членом участковой избирательной комиссии избирательного участка № 58-14 с правом решающего голоса</w:t>
      </w:r>
      <w:r w:rsidR="009E46CD" w:rsidRPr="009E46C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9E46CD" w:rsidRPr="009E46CD">
        <w:rPr>
          <w:rFonts w:ascii="Times New Roman" w:hAnsi="Times New Roman"/>
          <w:color w:val="000000"/>
          <w:sz w:val="28"/>
          <w:lang w:val="ru-RU"/>
        </w:rPr>
        <w:t>Пайчук</w:t>
      </w:r>
      <w:r w:rsidR="009E46CD">
        <w:rPr>
          <w:rFonts w:ascii="Times New Roman" w:hAnsi="Times New Roman"/>
          <w:color w:val="000000"/>
          <w:sz w:val="28"/>
          <w:lang w:val="ru-RU"/>
        </w:rPr>
        <w:t>а</w:t>
      </w:r>
      <w:proofErr w:type="spellEnd"/>
      <w:r w:rsidR="009E46CD">
        <w:rPr>
          <w:rFonts w:ascii="Times New Roman" w:hAnsi="Times New Roman"/>
          <w:color w:val="000000"/>
          <w:sz w:val="28"/>
          <w:lang w:val="ru-RU"/>
        </w:rPr>
        <w:t xml:space="preserve"> Андрея</w:t>
      </w:r>
      <w:r w:rsidR="009E46CD" w:rsidRPr="009E46CD">
        <w:rPr>
          <w:rFonts w:ascii="Times New Roman" w:hAnsi="Times New Roman"/>
          <w:color w:val="000000"/>
          <w:sz w:val="28"/>
          <w:lang w:val="ru-RU"/>
        </w:rPr>
        <w:t xml:space="preserve"> Владимирович</w:t>
      </w:r>
      <w:r w:rsidR="009E46CD"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 xml:space="preserve">, </w:t>
      </w:r>
      <w:r w:rsidR="009E46CD">
        <w:rPr>
          <w:rFonts w:ascii="Times New Roman" w:hAnsi="Times New Roman"/>
          <w:sz w:val="28"/>
          <w:lang w:val="ru-RU"/>
        </w:rPr>
        <w:t xml:space="preserve"> выдвинутого с</w:t>
      </w:r>
      <w:r w:rsidR="009E46CD" w:rsidRPr="009E46CD">
        <w:rPr>
          <w:rFonts w:ascii="Times New Roman" w:hAnsi="Times New Roman"/>
          <w:color w:val="000000"/>
          <w:sz w:val="28"/>
          <w:lang w:val="ru-RU"/>
        </w:rPr>
        <w:t>обрание</w:t>
      </w:r>
      <w:r w:rsidR="009E46CD">
        <w:rPr>
          <w:rFonts w:ascii="Times New Roman" w:hAnsi="Times New Roman"/>
          <w:color w:val="000000"/>
          <w:sz w:val="28"/>
          <w:lang w:val="ru-RU"/>
        </w:rPr>
        <w:t>м</w:t>
      </w:r>
      <w:r w:rsidR="009E46CD" w:rsidRPr="009E46CD">
        <w:rPr>
          <w:rFonts w:ascii="Times New Roman" w:hAnsi="Times New Roman"/>
          <w:color w:val="000000"/>
          <w:sz w:val="28"/>
          <w:lang w:val="ru-RU"/>
        </w:rPr>
        <w:t xml:space="preserve"> избирателей по месту жительства</w:t>
      </w:r>
    </w:p>
    <w:p w:rsidR="00A220BD" w:rsidRDefault="00D455CD" w:rsidP="00D455CD">
      <w:pPr>
        <w:pStyle w:val="14-15"/>
        <w:ind w:firstLine="0"/>
        <w:rPr>
          <w:rFonts w:ascii="Times New Roman" w:hAnsi="Times New Roman"/>
          <w:sz w:val="28"/>
          <w:lang w:val="ru-RU"/>
        </w:rPr>
      </w:pPr>
      <w:r>
        <w:rPr>
          <w:rFonts w:ascii="Times New Roman CYR" w:hAnsi="Times New Roman CYR"/>
          <w:sz w:val="28"/>
          <w:lang w:val="ru-RU"/>
        </w:rPr>
        <w:t xml:space="preserve">         </w:t>
      </w:r>
      <w:r w:rsidR="00A220BD">
        <w:rPr>
          <w:rFonts w:ascii="Times New Roman CYR" w:hAnsi="Times New Roman CYR"/>
          <w:sz w:val="28"/>
          <w:lang w:val="ru-RU"/>
        </w:rPr>
        <w:t xml:space="preserve"> </w:t>
      </w:r>
      <w:r>
        <w:rPr>
          <w:rFonts w:ascii="Times New Roman CYR" w:hAnsi="Times New Roman CYR"/>
          <w:sz w:val="28"/>
          <w:lang w:val="ru-RU"/>
        </w:rPr>
        <w:t>3.</w:t>
      </w:r>
      <w:r w:rsidR="00A220BD">
        <w:rPr>
          <w:rFonts w:ascii="Times New Roman" w:hAnsi="Times New Roman"/>
          <w:sz w:val="28"/>
          <w:lang w:val="ru-RU"/>
        </w:rPr>
        <w:t>Направить  настоящее решение в участковую избирательную комиссию.</w:t>
      </w:r>
    </w:p>
    <w:p w:rsidR="00A220BD" w:rsidRDefault="00A220BD" w:rsidP="00A220BD">
      <w:pPr>
        <w:pStyle w:val="14-15"/>
        <w:rPr>
          <w:rFonts w:ascii="Times New Roman" w:hAnsi="Times New Roman"/>
          <w:bCs/>
          <w:sz w:val="28"/>
          <w:lang w:val="ru-RU"/>
        </w:rPr>
      </w:pPr>
      <w:r>
        <w:rPr>
          <w:rFonts w:ascii="Times New Roman" w:hAnsi="Times New Roman"/>
          <w:bCs/>
          <w:sz w:val="28"/>
          <w:lang w:val="ru-RU"/>
        </w:rPr>
        <w:t>4.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bCs/>
          <w:sz w:val="28"/>
          <w:lang w:val="ru-RU"/>
        </w:rPr>
        <w:t>публиковать  настоящее решение на сайте территориальной избирательной комиссии в сети Интернет.</w:t>
      </w:r>
    </w:p>
    <w:p w:rsidR="00A220BD" w:rsidRDefault="00A220BD" w:rsidP="00A220BD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Возложить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на секретаря территориальной избирательной комиссии Л.Н.Геращенко</w:t>
      </w:r>
    </w:p>
    <w:p w:rsidR="00A220BD" w:rsidRDefault="00A220BD" w:rsidP="00A220BD">
      <w:pPr>
        <w:pStyle w:val="14-15"/>
        <w:rPr>
          <w:rFonts w:ascii="Times New Roman" w:hAnsi="Times New Roman"/>
          <w:bCs/>
          <w:sz w:val="28"/>
          <w:lang w:val="ru-RU"/>
        </w:rPr>
      </w:pPr>
    </w:p>
    <w:p w:rsidR="00A220BD" w:rsidRDefault="00A220BD" w:rsidP="00A220BD">
      <w:pPr>
        <w:pStyle w:val="14-15"/>
        <w:rPr>
          <w:rFonts w:ascii="Times New Roman" w:hAnsi="Times New Roman"/>
          <w:bCs/>
          <w:sz w:val="28"/>
          <w:lang w:val="ru-RU"/>
        </w:rPr>
      </w:pPr>
    </w:p>
    <w:p w:rsidR="00A220BD" w:rsidRDefault="00A220BD" w:rsidP="00A220BD">
      <w:pPr>
        <w:pStyle w:val="14-15"/>
        <w:rPr>
          <w:rFonts w:ascii="Times New Roman" w:hAnsi="Times New Roman"/>
          <w:bCs/>
          <w:sz w:val="28"/>
          <w:lang w:val="ru-RU"/>
        </w:rPr>
      </w:pPr>
    </w:p>
    <w:p w:rsidR="00A220BD" w:rsidRDefault="00A220BD" w:rsidP="00A220BD">
      <w:pPr>
        <w:pStyle w:val="14-15"/>
        <w:rPr>
          <w:rFonts w:ascii="Times New Roman" w:hAnsi="Times New Roman"/>
          <w:bCs/>
          <w:sz w:val="28"/>
          <w:lang w:val="ru-RU"/>
        </w:rPr>
      </w:pPr>
    </w:p>
    <w:tbl>
      <w:tblPr>
        <w:tblW w:w="9464" w:type="dxa"/>
        <w:tblLook w:val="01E0"/>
      </w:tblPr>
      <w:tblGrid>
        <w:gridCol w:w="4786"/>
        <w:gridCol w:w="4678"/>
      </w:tblGrid>
      <w:tr w:rsidR="00A220BD" w:rsidTr="00A220BD">
        <w:trPr>
          <w:trHeight w:val="1260"/>
        </w:trPr>
        <w:tc>
          <w:tcPr>
            <w:tcW w:w="4786" w:type="dxa"/>
            <w:hideMark/>
          </w:tcPr>
          <w:p w:rsidR="00A220BD" w:rsidRDefault="00A220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20BD" w:rsidRDefault="00A220BD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избирательной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  <w:proofErr w:type="spellEnd"/>
          </w:p>
        </w:tc>
        <w:tc>
          <w:tcPr>
            <w:tcW w:w="4678" w:type="dxa"/>
          </w:tcPr>
          <w:p w:rsidR="00A220BD" w:rsidRDefault="00A220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Л.Л.Сергеева</w:t>
            </w:r>
          </w:p>
          <w:p w:rsidR="00A220BD" w:rsidRDefault="00A220BD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</w:tr>
      <w:tr w:rsidR="00A220BD" w:rsidTr="00A220BD">
        <w:tc>
          <w:tcPr>
            <w:tcW w:w="4786" w:type="dxa"/>
            <w:hideMark/>
          </w:tcPr>
          <w:p w:rsidR="00A220BD" w:rsidRDefault="00A220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20BD" w:rsidRDefault="00A220BD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збирательной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  <w:proofErr w:type="spellEnd"/>
          </w:p>
        </w:tc>
        <w:tc>
          <w:tcPr>
            <w:tcW w:w="4678" w:type="dxa"/>
          </w:tcPr>
          <w:p w:rsidR="00A220BD" w:rsidRDefault="00A220BD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Л.Н.Геращенко</w:t>
            </w:r>
          </w:p>
          <w:p w:rsidR="00A220BD" w:rsidRDefault="00A220B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20BD" w:rsidRDefault="00A220BD" w:rsidP="00A220BD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A220BD" w:rsidRDefault="00A220BD" w:rsidP="00A220BD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A220BD" w:rsidRDefault="00A220BD" w:rsidP="00A220BD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A220BD" w:rsidRDefault="00A220BD" w:rsidP="00A220BD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A220BD" w:rsidRDefault="00A220BD" w:rsidP="00A220BD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A220BD" w:rsidRDefault="00A220BD" w:rsidP="00A220BD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A220BD" w:rsidRDefault="00A220BD" w:rsidP="00A220BD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A220BD" w:rsidRDefault="00A220BD" w:rsidP="00A220BD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A220BD" w:rsidRDefault="00A220BD" w:rsidP="00A220BD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A220BD" w:rsidRDefault="00A220BD" w:rsidP="00A220BD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A220BD" w:rsidRDefault="00A220BD" w:rsidP="00A220BD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A220BD" w:rsidRDefault="00A220BD" w:rsidP="00A220BD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A220BD" w:rsidRDefault="00A220BD" w:rsidP="00A220BD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A220BD" w:rsidRDefault="00A220BD" w:rsidP="00A220BD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A220BD" w:rsidRDefault="00A220BD" w:rsidP="00A220BD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A220BD" w:rsidRDefault="00A220BD" w:rsidP="00A220BD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A220BD" w:rsidRDefault="00A220BD" w:rsidP="00A220BD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A220BD" w:rsidRDefault="00A220BD" w:rsidP="00A220BD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A220BD" w:rsidRDefault="00A220BD" w:rsidP="00A220BD"/>
    <w:p w:rsidR="00995CAD" w:rsidRDefault="00995CAD"/>
    <w:sectPr w:rsidR="00995CAD" w:rsidSect="0099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0BD"/>
    <w:rsid w:val="003F7CE8"/>
    <w:rsid w:val="00995CAD"/>
    <w:rsid w:val="009E46CD"/>
    <w:rsid w:val="00A220BD"/>
    <w:rsid w:val="00D4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BD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20BD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lang w:eastAsia="ru-RU"/>
    </w:rPr>
  </w:style>
  <w:style w:type="paragraph" w:customStyle="1" w:styleId="14-15">
    <w:name w:val="14-15"/>
    <w:basedOn w:val="a"/>
    <w:rsid w:val="00A220BD"/>
    <w:pPr>
      <w:spacing w:line="360" w:lineRule="auto"/>
      <w:ind w:firstLine="709"/>
      <w:jc w:val="both"/>
    </w:pPr>
    <w:rPr>
      <w:szCs w:val="28"/>
    </w:rPr>
  </w:style>
  <w:style w:type="paragraph" w:styleId="a3">
    <w:name w:val="Body Text Indent"/>
    <w:basedOn w:val="a"/>
    <w:link w:val="a4"/>
    <w:rsid w:val="009E46CD"/>
    <w:pPr>
      <w:ind w:firstLine="720"/>
      <w:jc w:val="both"/>
    </w:pPr>
    <w:rPr>
      <w:rFonts w:ascii="Times New Roman" w:hAnsi="Times New Roman"/>
      <w:sz w:val="28"/>
      <w:szCs w:val="20"/>
      <w:lang w:val="ru-RU" w:eastAsia="ru-RU" w:bidi="ar-SA"/>
    </w:rPr>
  </w:style>
  <w:style w:type="character" w:customStyle="1" w:styleId="a4">
    <w:name w:val="Основной текст с отступом Знак"/>
    <w:basedOn w:val="a0"/>
    <w:link w:val="a3"/>
    <w:rsid w:val="009E46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2018-09-13T07:08:00Z</dcterms:created>
  <dcterms:modified xsi:type="dcterms:W3CDTF">2018-09-13T07:33:00Z</dcterms:modified>
</cp:coreProperties>
</file>