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EF" w:rsidRDefault="00E06BEF" w:rsidP="00E06BEF"/>
    <w:p w:rsidR="00E06BEF" w:rsidRDefault="00E06BEF" w:rsidP="00E06BEF">
      <w:pPr>
        <w:pStyle w:val="1"/>
        <w:rPr>
          <w:b/>
        </w:rPr>
      </w:pPr>
      <w:r>
        <w:rPr>
          <w:b/>
        </w:rPr>
        <w:t>РЕШЕНИЕ</w:t>
      </w:r>
    </w:p>
    <w:p w:rsidR="00E06BEF" w:rsidRDefault="00E06BEF" w:rsidP="00E06BEF">
      <w:pPr>
        <w:jc w:val="center"/>
        <w:rPr>
          <w:b/>
        </w:rPr>
      </w:pPr>
      <w:r>
        <w:rPr>
          <w:b/>
        </w:rPr>
        <w:t xml:space="preserve">территориальной избирательной комиссии </w:t>
      </w:r>
      <w:proofErr w:type="gramStart"/>
      <w:r>
        <w:rPr>
          <w:b/>
        </w:rPr>
        <w:t>Южная</w:t>
      </w:r>
      <w:proofErr w:type="gramEnd"/>
      <w:r>
        <w:rPr>
          <w:b/>
        </w:rPr>
        <w:t xml:space="preserve"> г. Новороссийска</w:t>
      </w:r>
    </w:p>
    <w:p w:rsidR="00E06BEF" w:rsidRDefault="00E06BEF" w:rsidP="00E06BEF">
      <w:pPr>
        <w:jc w:val="center"/>
        <w:rPr>
          <w:b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3101"/>
        <w:gridCol w:w="4715"/>
        <w:gridCol w:w="1646"/>
      </w:tblGrid>
      <w:tr w:rsidR="00E06BEF" w:rsidTr="00C0322F">
        <w:tc>
          <w:tcPr>
            <w:tcW w:w="3101" w:type="dxa"/>
            <w:hideMark/>
          </w:tcPr>
          <w:p w:rsidR="00E06BEF" w:rsidRDefault="00E06BEF" w:rsidP="00C0322F">
            <w:pPr>
              <w:spacing w:line="360" w:lineRule="auto"/>
              <w:rPr>
                <w:u w:val="single"/>
              </w:rPr>
            </w:pPr>
            <w:r>
              <w:t xml:space="preserve">08 августа </w:t>
            </w:r>
            <w:r>
              <w:rPr>
                <w:u w:val="single"/>
              </w:rPr>
              <w:t>2018 г.</w:t>
            </w:r>
          </w:p>
        </w:tc>
        <w:tc>
          <w:tcPr>
            <w:tcW w:w="4715" w:type="dxa"/>
          </w:tcPr>
          <w:p w:rsidR="00E06BEF" w:rsidRDefault="00E06BEF" w:rsidP="00C0322F">
            <w:pPr>
              <w:spacing w:line="360" w:lineRule="auto"/>
            </w:pPr>
          </w:p>
        </w:tc>
        <w:tc>
          <w:tcPr>
            <w:tcW w:w="1646" w:type="dxa"/>
            <w:hideMark/>
          </w:tcPr>
          <w:p w:rsidR="00E06BEF" w:rsidRDefault="00E06BEF" w:rsidP="00C0322F">
            <w:pPr>
              <w:spacing w:line="360" w:lineRule="auto"/>
            </w:pPr>
            <w:r>
              <w:t>№ 24/114</w:t>
            </w:r>
          </w:p>
        </w:tc>
      </w:tr>
    </w:tbl>
    <w:p w:rsidR="00E06BEF" w:rsidRDefault="00E06BEF" w:rsidP="00E06BEF">
      <w:pPr>
        <w:pStyle w:val="a4"/>
        <w:rPr>
          <w:szCs w:val="20"/>
        </w:rPr>
      </w:pPr>
    </w:p>
    <w:p w:rsidR="00E06BEF" w:rsidRDefault="00E06BEF" w:rsidP="00E06BEF">
      <w:pPr>
        <w:pStyle w:val="a5"/>
        <w:tabs>
          <w:tab w:val="left" w:pos="5640"/>
        </w:tabs>
        <w:ind w:right="-2"/>
        <w:jc w:val="center"/>
        <w:rPr>
          <w:b/>
        </w:rPr>
      </w:pPr>
      <w:r>
        <w:rPr>
          <w:b/>
        </w:rPr>
        <w:t xml:space="preserve">О назначении члена  и  председателя </w:t>
      </w:r>
    </w:p>
    <w:p w:rsidR="00E06BEF" w:rsidRDefault="00E06BEF" w:rsidP="00E06BEF">
      <w:pPr>
        <w:pStyle w:val="a5"/>
        <w:tabs>
          <w:tab w:val="left" w:pos="5640"/>
        </w:tabs>
        <w:ind w:right="-2"/>
        <w:jc w:val="center"/>
        <w:rPr>
          <w:b/>
        </w:rPr>
      </w:pPr>
      <w:r>
        <w:rPr>
          <w:b/>
        </w:rPr>
        <w:t>участковой избирательной комиссии избирательного участка № 58-21</w:t>
      </w:r>
    </w:p>
    <w:p w:rsidR="00E06BEF" w:rsidRDefault="00E06BEF" w:rsidP="00E06BEF">
      <w:pPr>
        <w:pStyle w:val="a5"/>
        <w:tabs>
          <w:tab w:val="left" w:pos="5640"/>
        </w:tabs>
        <w:ind w:right="-2"/>
        <w:jc w:val="center"/>
        <w:rPr>
          <w:szCs w:val="28"/>
        </w:rPr>
      </w:pPr>
    </w:p>
    <w:p w:rsidR="003C79D8" w:rsidRDefault="003C79D8" w:rsidP="00E06BEF">
      <w:pPr>
        <w:pStyle w:val="a5"/>
        <w:tabs>
          <w:tab w:val="left" w:pos="5640"/>
        </w:tabs>
        <w:ind w:right="-2"/>
        <w:jc w:val="center"/>
        <w:rPr>
          <w:szCs w:val="28"/>
        </w:rPr>
      </w:pPr>
    </w:p>
    <w:p w:rsidR="00E06BEF" w:rsidRDefault="00E06BEF" w:rsidP="00E06BEF">
      <w:pPr>
        <w:pStyle w:val="a7"/>
      </w:pPr>
      <w:proofErr w:type="gramStart"/>
      <w:r>
        <w:t>Рассмотрев предложения по кандидатурам для назначения  членом участковой избирательной комиссии № 58-21 с правом решающего голоса и председателем участковой избирательной комиссии № 58-21, в соответствии с пунктом 7 статьи 28 Федерального закона «Об основных гарантиях избирательных прав и права на участие в референдуме граждан Российской Федерации»,  пунктом «б» статьи 13 Закона Краснодарского края от 08 апреля 2003 года № 571-КЗ «О системе избирательных</w:t>
      </w:r>
      <w:proofErr w:type="gramEnd"/>
      <w:r>
        <w:t xml:space="preserve"> комиссий, комиссий референдума в Краснодарском крае», на основании решения территориальной избирательной комиссии Южная г. Новороссийска от 28 мая 2018 года № 21/101 «О формировании участковой избирательной комиссии избирательного участка № 58-21, и решения комиссии от 08 августа 2018 года № 24/113 «О досрочном прекращении полномочий члена и председателя участковой избирательной комиссии № 58-21» территориальная избирательная комиссия Южная г</w:t>
      </w:r>
      <w:proofErr w:type="gramStart"/>
      <w:r>
        <w:t>.Н</w:t>
      </w:r>
      <w:proofErr w:type="gramEnd"/>
      <w:r>
        <w:t>овороссийска  РЕШИЛА:</w:t>
      </w:r>
    </w:p>
    <w:p w:rsidR="00E06BEF" w:rsidRDefault="00E06BEF" w:rsidP="00E06BEF">
      <w:pPr>
        <w:pStyle w:val="a7"/>
      </w:pPr>
      <w:r>
        <w:t>1. Назначить членом участковой избирательной комиссии № 58-21 с правом решающего голоса Агаркову  Наталью Анатольевну</w:t>
      </w:r>
      <w:r w:rsidR="003C79D8">
        <w:t xml:space="preserve"> от собрания избирателей по месту жительства.</w:t>
      </w:r>
    </w:p>
    <w:p w:rsidR="003C79D8" w:rsidRDefault="003C79D8" w:rsidP="00E06BEF">
      <w:pPr>
        <w:pStyle w:val="a7"/>
      </w:pPr>
      <w:r>
        <w:t>( Сведения о Н.А. Агарковой прилагаются)</w:t>
      </w:r>
    </w:p>
    <w:p w:rsidR="00E06BEF" w:rsidRDefault="00E06BEF" w:rsidP="00E06BEF">
      <w:pPr>
        <w:pStyle w:val="a7"/>
      </w:pPr>
      <w:r>
        <w:t>2.</w:t>
      </w:r>
      <w:r w:rsidR="003C79D8">
        <w:t xml:space="preserve"> Назначить </w:t>
      </w:r>
      <w:r w:rsidRPr="00E06BEF">
        <w:t xml:space="preserve"> </w:t>
      </w:r>
      <w:r w:rsidR="003C79D8">
        <w:t xml:space="preserve">Агаркову  Наталью Анатольевну </w:t>
      </w:r>
      <w:r>
        <w:t xml:space="preserve">председателем участковой избирательной комиссии избирательного участка №58-21 </w:t>
      </w:r>
      <w:r w:rsidR="003C79D8">
        <w:t>.</w:t>
      </w:r>
      <w:r>
        <w:t xml:space="preserve"> </w:t>
      </w:r>
    </w:p>
    <w:p w:rsidR="00E06BEF" w:rsidRDefault="003C79D8" w:rsidP="00E06BEF">
      <w:pPr>
        <w:pStyle w:val="a7"/>
        <w:rPr>
          <w:szCs w:val="28"/>
        </w:rPr>
      </w:pPr>
      <w:r>
        <w:rPr>
          <w:szCs w:val="28"/>
        </w:rPr>
        <w:lastRenderedPageBreak/>
        <w:t>3</w:t>
      </w:r>
      <w:r w:rsidR="00E06BEF">
        <w:rPr>
          <w:szCs w:val="28"/>
        </w:rPr>
        <w:t xml:space="preserve">. Направить настоящее решение </w:t>
      </w:r>
      <w:r w:rsidR="00E06BEF">
        <w:t xml:space="preserve">участковую избирательную комиссию избирательного участка №58-21. </w:t>
      </w:r>
    </w:p>
    <w:p w:rsidR="00E06BEF" w:rsidRDefault="003C79D8" w:rsidP="00E06BEF">
      <w:pPr>
        <w:pStyle w:val="a7"/>
        <w:rPr>
          <w:sz w:val="20"/>
        </w:rPr>
      </w:pPr>
      <w:r>
        <w:rPr>
          <w:szCs w:val="28"/>
        </w:rPr>
        <w:t>4</w:t>
      </w:r>
      <w:r w:rsidR="00E06BEF">
        <w:rPr>
          <w:szCs w:val="28"/>
        </w:rPr>
        <w:t xml:space="preserve">. Опубликовать (обнародовать) настоящее решение на сайте территориальной избирательной комиссии </w:t>
      </w:r>
      <w:proofErr w:type="gramStart"/>
      <w:r w:rsidR="00E06BEF">
        <w:rPr>
          <w:szCs w:val="28"/>
        </w:rPr>
        <w:t>Южная</w:t>
      </w:r>
      <w:proofErr w:type="gramEnd"/>
      <w:r w:rsidR="00E06BEF">
        <w:rPr>
          <w:szCs w:val="28"/>
        </w:rPr>
        <w:t xml:space="preserve"> г. Новороссийска в сети ИНТЕРНЕТ.</w:t>
      </w:r>
      <w:r w:rsidR="00E06BEF">
        <w:rPr>
          <w:sz w:val="20"/>
        </w:rPr>
        <w:t xml:space="preserve">      </w:t>
      </w:r>
    </w:p>
    <w:p w:rsidR="003C79D8" w:rsidRDefault="00E06BEF" w:rsidP="00E06BEF">
      <w:pPr>
        <w:pStyle w:val="a7"/>
        <w:rPr>
          <w:sz w:val="20"/>
        </w:rPr>
      </w:pPr>
      <w:r>
        <w:rPr>
          <w:sz w:val="20"/>
        </w:rPr>
        <w:t xml:space="preserve">          </w:t>
      </w:r>
    </w:p>
    <w:p w:rsidR="003C79D8" w:rsidRDefault="003C79D8" w:rsidP="00E06BEF">
      <w:pPr>
        <w:pStyle w:val="a7"/>
        <w:rPr>
          <w:sz w:val="20"/>
        </w:rPr>
      </w:pPr>
    </w:p>
    <w:p w:rsidR="00E06BEF" w:rsidRDefault="00E06BEF" w:rsidP="00E06BEF">
      <w:pPr>
        <w:pStyle w:val="a7"/>
        <w:rPr>
          <w:szCs w:val="28"/>
        </w:rPr>
      </w:pPr>
      <w:r>
        <w:rPr>
          <w:sz w:val="20"/>
        </w:rPr>
        <w:t xml:space="preserve">             </w:t>
      </w:r>
    </w:p>
    <w:tbl>
      <w:tblPr>
        <w:tblW w:w="0" w:type="auto"/>
        <w:tblInd w:w="250" w:type="dxa"/>
        <w:tblLayout w:type="fixed"/>
        <w:tblLook w:val="04A0"/>
      </w:tblPr>
      <w:tblGrid>
        <w:gridCol w:w="2552"/>
        <w:gridCol w:w="3543"/>
        <w:gridCol w:w="3225"/>
      </w:tblGrid>
      <w:tr w:rsidR="00E06BEF" w:rsidTr="00C0322F">
        <w:trPr>
          <w:trHeight w:val="593"/>
        </w:trPr>
        <w:tc>
          <w:tcPr>
            <w:tcW w:w="2552" w:type="dxa"/>
            <w:hideMark/>
          </w:tcPr>
          <w:p w:rsidR="00E06BEF" w:rsidRDefault="00E06BEF" w:rsidP="00C032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</w:tc>
        <w:tc>
          <w:tcPr>
            <w:tcW w:w="3543" w:type="dxa"/>
            <w:hideMark/>
          </w:tcPr>
          <w:p w:rsidR="00E06BEF" w:rsidRDefault="00E06BEF" w:rsidP="00C032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__________________</w:t>
            </w:r>
          </w:p>
        </w:tc>
        <w:tc>
          <w:tcPr>
            <w:tcW w:w="3225" w:type="dxa"/>
            <w:hideMark/>
          </w:tcPr>
          <w:p w:rsidR="00E06BEF" w:rsidRDefault="00E06BEF" w:rsidP="00C032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           Л.Л.Сергеева</w:t>
            </w:r>
          </w:p>
        </w:tc>
      </w:tr>
      <w:tr w:rsidR="00E06BEF" w:rsidTr="00C0322F">
        <w:tc>
          <w:tcPr>
            <w:tcW w:w="2552" w:type="dxa"/>
            <w:hideMark/>
          </w:tcPr>
          <w:p w:rsidR="00E06BEF" w:rsidRDefault="00E06BEF" w:rsidP="00C032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Секретарь </w:t>
            </w:r>
          </w:p>
        </w:tc>
        <w:tc>
          <w:tcPr>
            <w:tcW w:w="3543" w:type="dxa"/>
            <w:hideMark/>
          </w:tcPr>
          <w:p w:rsidR="00E06BEF" w:rsidRDefault="00E06BEF" w:rsidP="00C032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__________________</w:t>
            </w:r>
          </w:p>
        </w:tc>
        <w:tc>
          <w:tcPr>
            <w:tcW w:w="3225" w:type="dxa"/>
            <w:hideMark/>
          </w:tcPr>
          <w:p w:rsidR="00E06BEF" w:rsidRDefault="00E06BEF" w:rsidP="00C032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           Л.Н.Геращенко</w:t>
            </w:r>
          </w:p>
        </w:tc>
      </w:tr>
    </w:tbl>
    <w:p w:rsidR="00E06BEF" w:rsidRDefault="00E06BEF" w:rsidP="00E06BEF"/>
    <w:p w:rsidR="00E06BEF" w:rsidRDefault="00E06BEF" w:rsidP="00E06BEF"/>
    <w:p w:rsidR="00E06BEF" w:rsidRDefault="00E06BEF" w:rsidP="00E06BEF">
      <w:pPr>
        <w:rPr>
          <w:szCs w:val="28"/>
        </w:rPr>
      </w:pPr>
    </w:p>
    <w:p w:rsidR="00E06BEF" w:rsidRDefault="00E06BEF" w:rsidP="00E06BEF">
      <w:pPr>
        <w:rPr>
          <w:szCs w:val="28"/>
        </w:rPr>
      </w:pPr>
    </w:p>
    <w:p w:rsidR="00E06BEF" w:rsidRDefault="00E06BEF" w:rsidP="00E06BEF">
      <w:pPr>
        <w:pStyle w:val="a7"/>
        <w:spacing w:line="240" w:lineRule="auto"/>
        <w:rPr>
          <w:color w:val="000000"/>
          <w:szCs w:val="28"/>
        </w:rPr>
      </w:pPr>
    </w:p>
    <w:p w:rsidR="00E06BEF" w:rsidRDefault="00E06BEF" w:rsidP="00E06BEF">
      <w:pPr>
        <w:pStyle w:val="a7"/>
        <w:spacing w:line="240" w:lineRule="auto"/>
        <w:rPr>
          <w:color w:val="000000"/>
          <w:szCs w:val="28"/>
        </w:rPr>
      </w:pPr>
    </w:p>
    <w:p w:rsidR="00E06BEF" w:rsidRDefault="00E06BEF" w:rsidP="00E06BEF">
      <w:pPr>
        <w:pStyle w:val="a7"/>
        <w:spacing w:line="240" w:lineRule="auto"/>
        <w:rPr>
          <w:color w:val="000000"/>
          <w:szCs w:val="28"/>
        </w:rPr>
      </w:pPr>
    </w:p>
    <w:p w:rsidR="00E06BEF" w:rsidRDefault="00E06BEF" w:rsidP="00E06BEF">
      <w:pPr>
        <w:tabs>
          <w:tab w:val="left" w:pos="7088"/>
        </w:tabs>
      </w:pPr>
    </w:p>
    <w:p w:rsidR="00E06BEF" w:rsidRDefault="00E06BEF" w:rsidP="00E06BEF">
      <w:pPr>
        <w:pStyle w:val="3"/>
        <w:spacing w:line="228" w:lineRule="auto"/>
        <w:ind w:firstLine="0"/>
        <w:jc w:val="left"/>
      </w:pPr>
    </w:p>
    <w:p w:rsidR="00E06BEF" w:rsidRDefault="00E06BEF" w:rsidP="00E06BEF">
      <w:pPr>
        <w:pStyle w:val="3"/>
        <w:spacing w:line="228" w:lineRule="auto"/>
        <w:ind w:firstLine="0"/>
        <w:jc w:val="left"/>
      </w:pPr>
    </w:p>
    <w:p w:rsidR="00E06BEF" w:rsidRDefault="00E06BEF" w:rsidP="00E06BEF">
      <w:pPr>
        <w:pStyle w:val="3"/>
        <w:spacing w:line="228" w:lineRule="auto"/>
        <w:ind w:firstLine="0"/>
        <w:jc w:val="left"/>
      </w:pPr>
    </w:p>
    <w:p w:rsidR="00E06BEF" w:rsidRDefault="00E06BEF" w:rsidP="00E06BEF">
      <w:pPr>
        <w:pStyle w:val="3"/>
        <w:spacing w:line="228" w:lineRule="auto"/>
        <w:ind w:firstLine="0"/>
        <w:jc w:val="left"/>
      </w:pPr>
    </w:p>
    <w:p w:rsidR="00E06BEF" w:rsidRDefault="00E06BEF" w:rsidP="00E06BEF">
      <w:pPr>
        <w:pStyle w:val="3"/>
        <w:spacing w:line="228" w:lineRule="auto"/>
        <w:ind w:firstLine="0"/>
        <w:jc w:val="left"/>
      </w:pPr>
    </w:p>
    <w:p w:rsidR="00E06BEF" w:rsidRDefault="00E06BEF" w:rsidP="00E06BEF">
      <w:pPr>
        <w:pStyle w:val="3"/>
        <w:spacing w:line="228" w:lineRule="auto"/>
        <w:ind w:firstLine="0"/>
        <w:jc w:val="left"/>
      </w:pPr>
    </w:p>
    <w:p w:rsidR="00E06BEF" w:rsidRDefault="00E06BEF" w:rsidP="00E06BEF">
      <w:pPr>
        <w:pStyle w:val="3"/>
        <w:spacing w:line="228" w:lineRule="auto"/>
        <w:ind w:firstLine="0"/>
        <w:jc w:val="left"/>
      </w:pPr>
    </w:p>
    <w:p w:rsidR="00E06BEF" w:rsidRDefault="00E06BEF" w:rsidP="00E06BEF">
      <w:pPr>
        <w:pStyle w:val="3"/>
        <w:spacing w:line="228" w:lineRule="auto"/>
        <w:ind w:firstLine="0"/>
        <w:jc w:val="left"/>
      </w:pPr>
    </w:p>
    <w:p w:rsidR="00E06BEF" w:rsidRDefault="00E06BEF" w:rsidP="00E06BEF">
      <w:pPr>
        <w:pStyle w:val="3"/>
        <w:spacing w:line="228" w:lineRule="auto"/>
        <w:ind w:firstLine="0"/>
        <w:jc w:val="left"/>
      </w:pPr>
    </w:p>
    <w:p w:rsidR="00E06BEF" w:rsidRDefault="00E06BEF" w:rsidP="00E06BEF">
      <w:pPr>
        <w:pStyle w:val="3"/>
        <w:spacing w:line="228" w:lineRule="auto"/>
        <w:ind w:firstLine="0"/>
        <w:jc w:val="left"/>
      </w:pPr>
    </w:p>
    <w:p w:rsidR="00390430" w:rsidRDefault="00390430" w:rsidP="008202D7">
      <w:pPr>
        <w:ind w:left="9639" w:hanging="720"/>
        <w:jc w:val="center"/>
      </w:pPr>
    </w:p>
    <w:sectPr w:rsidR="00390430" w:rsidSect="008202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06BEF"/>
    <w:rsid w:val="00281B72"/>
    <w:rsid w:val="00390430"/>
    <w:rsid w:val="003C79D8"/>
    <w:rsid w:val="008202D7"/>
    <w:rsid w:val="009D6E30"/>
    <w:rsid w:val="00D84CB1"/>
    <w:rsid w:val="00E0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6BEF"/>
    <w:pPr>
      <w:keepNext/>
      <w:spacing w:line="360" w:lineRule="auto"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BE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3">
    <w:name w:val="Верхний колонтитул Знак"/>
    <w:aliases w:val="Знак3 Знак,Знак Знак"/>
    <w:basedOn w:val="a0"/>
    <w:link w:val="a4"/>
    <w:semiHidden/>
    <w:locked/>
    <w:rsid w:val="00E06BEF"/>
    <w:rPr>
      <w:sz w:val="28"/>
    </w:rPr>
  </w:style>
  <w:style w:type="paragraph" w:styleId="a4">
    <w:name w:val="header"/>
    <w:aliases w:val="Знак3,Знак"/>
    <w:basedOn w:val="a"/>
    <w:link w:val="a3"/>
    <w:semiHidden/>
    <w:unhideWhenUsed/>
    <w:rsid w:val="00E06BE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E06B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06BEF"/>
    <w:pPr>
      <w:ind w:right="4534"/>
    </w:pPr>
  </w:style>
  <w:style w:type="character" w:customStyle="1" w:styleId="a6">
    <w:name w:val="Основной текст Знак"/>
    <w:basedOn w:val="a0"/>
    <w:link w:val="a5"/>
    <w:semiHidden/>
    <w:rsid w:val="00E06B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E06BEF"/>
    <w:pPr>
      <w:spacing w:line="360" w:lineRule="auto"/>
      <w:ind w:firstLine="709"/>
    </w:pPr>
  </w:style>
  <w:style w:type="character" w:customStyle="1" w:styleId="a8">
    <w:name w:val="Основной текст с отступом Знак"/>
    <w:basedOn w:val="a0"/>
    <w:link w:val="a7"/>
    <w:rsid w:val="00E06B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E06BEF"/>
    <w:pPr>
      <w:spacing w:line="312" w:lineRule="auto"/>
      <w:ind w:firstLine="601"/>
    </w:pPr>
  </w:style>
  <w:style w:type="character" w:customStyle="1" w:styleId="30">
    <w:name w:val="Основной текст с отступом 3 Знак"/>
    <w:basedOn w:val="a0"/>
    <w:link w:val="3"/>
    <w:semiHidden/>
    <w:rsid w:val="00E06B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агл.14"/>
    <w:basedOn w:val="a"/>
    <w:rsid w:val="00E06BEF"/>
    <w:pPr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8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2018-09-13T09:14:00Z</cp:lastPrinted>
  <dcterms:created xsi:type="dcterms:W3CDTF">2018-09-13T09:14:00Z</dcterms:created>
  <dcterms:modified xsi:type="dcterms:W3CDTF">2018-09-13T11:55:00Z</dcterms:modified>
</cp:coreProperties>
</file>