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3E" w:rsidRDefault="00B5473E" w:rsidP="00B5473E">
      <w:pPr>
        <w:pStyle w:val="4"/>
      </w:pPr>
      <w:r>
        <w:rPr>
          <w:bCs/>
          <w:u w:val="none"/>
        </w:rPr>
        <w:t>Новороссийский одномандатный избирательный округ № 28</w:t>
      </w:r>
    </w:p>
    <w:p w:rsidR="00B5473E" w:rsidRDefault="00B5473E" w:rsidP="00B5473E">
      <w:pPr>
        <w:jc w:val="center"/>
      </w:pPr>
    </w:p>
    <w:p w:rsidR="00B5473E" w:rsidRDefault="00B5473E" w:rsidP="00B5473E">
      <w:pPr>
        <w:pStyle w:val="4"/>
        <w:spacing w:line="360" w:lineRule="auto"/>
        <w:ind w:left="-567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РЕШЕНИЕ</w:t>
      </w:r>
    </w:p>
    <w:p w:rsidR="00B5473E" w:rsidRDefault="00B5473E" w:rsidP="00B5473E">
      <w:pPr>
        <w:pStyle w:val="14"/>
        <w:ind w:left="-567"/>
        <w:rPr>
          <w:szCs w:val="28"/>
        </w:rPr>
      </w:pPr>
      <w:r>
        <w:rPr>
          <w:szCs w:val="28"/>
        </w:rPr>
        <w:t xml:space="preserve">окружной избирательной комиссии </w:t>
      </w:r>
    </w:p>
    <w:p w:rsidR="00B5473E" w:rsidRDefault="00B5473E" w:rsidP="00B5473E">
      <w:pPr>
        <w:rPr>
          <w:szCs w:val="28"/>
        </w:rPr>
      </w:pPr>
    </w:p>
    <w:p w:rsidR="00B5473E" w:rsidRDefault="00B5473E" w:rsidP="00B5473E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B5473E" w:rsidTr="00B5473E">
        <w:tc>
          <w:tcPr>
            <w:tcW w:w="3107" w:type="dxa"/>
            <w:hideMark/>
          </w:tcPr>
          <w:p w:rsidR="00B5473E" w:rsidRDefault="00BE1BA6">
            <w:pPr>
              <w:spacing w:line="36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28</w:t>
            </w:r>
            <w:r w:rsidR="00B5473E">
              <w:rPr>
                <w:szCs w:val="28"/>
                <w:u w:val="single"/>
              </w:rPr>
              <w:t xml:space="preserve"> июля 2017 г.</w:t>
            </w:r>
          </w:p>
        </w:tc>
        <w:tc>
          <w:tcPr>
            <w:tcW w:w="3981" w:type="dxa"/>
          </w:tcPr>
          <w:p w:rsidR="00B5473E" w:rsidRDefault="00B5473E">
            <w:pPr>
              <w:spacing w:line="360" w:lineRule="auto"/>
              <w:rPr>
                <w:szCs w:val="28"/>
              </w:rPr>
            </w:pPr>
          </w:p>
        </w:tc>
        <w:tc>
          <w:tcPr>
            <w:tcW w:w="2268" w:type="dxa"/>
            <w:hideMark/>
          </w:tcPr>
          <w:p w:rsidR="00B5473E" w:rsidRDefault="00B547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4/</w:t>
            </w:r>
            <w:r w:rsidR="007E2873">
              <w:rPr>
                <w:szCs w:val="28"/>
              </w:rPr>
              <w:t>20</w:t>
            </w:r>
          </w:p>
        </w:tc>
      </w:tr>
    </w:tbl>
    <w:p w:rsidR="00B5473E" w:rsidRPr="003C04BC" w:rsidRDefault="00B5473E" w:rsidP="00B5473E">
      <w:pPr>
        <w:pStyle w:val="a5"/>
        <w:tabs>
          <w:tab w:val="left" w:pos="5640"/>
        </w:tabs>
        <w:ind w:right="-2"/>
        <w:rPr>
          <w:b/>
          <w:szCs w:val="28"/>
        </w:rPr>
      </w:pPr>
    </w:p>
    <w:p w:rsidR="00B5473E" w:rsidRPr="003C04BC" w:rsidRDefault="00B5473E" w:rsidP="00B5473E">
      <w:pPr>
        <w:jc w:val="center"/>
        <w:rPr>
          <w:b/>
          <w:szCs w:val="28"/>
        </w:rPr>
      </w:pPr>
      <w:r w:rsidRPr="003C04BC">
        <w:rPr>
          <w:b/>
          <w:szCs w:val="28"/>
        </w:rPr>
        <w:t xml:space="preserve">О регистрации </w:t>
      </w:r>
    </w:p>
    <w:p w:rsidR="00B5473E" w:rsidRPr="003C04BC" w:rsidRDefault="00B5473E" w:rsidP="00B5473E">
      <w:pPr>
        <w:jc w:val="center"/>
        <w:rPr>
          <w:b/>
          <w:szCs w:val="28"/>
        </w:rPr>
      </w:pPr>
      <w:proofErr w:type="spellStart"/>
      <w:r w:rsidRPr="003C04BC">
        <w:rPr>
          <w:b/>
          <w:szCs w:val="28"/>
        </w:rPr>
        <w:t>Белялова</w:t>
      </w:r>
      <w:proofErr w:type="spellEnd"/>
      <w:r w:rsidRPr="003C04BC">
        <w:rPr>
          <w:b/>
          <w:szCs w:val="28"/>
        </w:rPr>
        <w:t xml:space="preserve"> Альберта Борисовича</w:t>
      </w:r>
    </w:p>
    <w:p w:rsidR="00B5473E" w:rsidRPr="003C04BC" w:rsidRDefault="00B5473E" w:rsidP="00B5473E">
      <w:pPr>
        <w:jc w:val="center"/>
        <w:rPr>
          <w:b/>
          <w:szCs w:val="28"/>
        </w:rPr>
      </w:pPr>
    </w:p>
    <w:p w:rsidR="00B5473E" w:rsidRPr="003C04BC" w:rsidRDefault="00B5473E" w:rsidP="00B5473E">
      <w:pPr>
        <w:jc w:val="center"/>
        <w:rPr>
          <w:b/>
          <w:szCs w:val="28"/>
        </w:rPr>
      </w:pPr>
      <w:r w:rsidRPr="003C04BC">
        <w:rPr>
          <w:b/>
          <w:szCs w:val="28"/>
        </w:rPr>
        <w:t xml:space="preserve">кандидатом в депутаты Законодательного Собрания Краснодарского края шестого созыва </w:t>
      </w:r>
    </w:p>
    <w:p w:rsidR="00B5473E" w:rsidRPr="003C04BC" w:rsidRDefault="00B5473E" w:rsidP="00B5473E">
      <w:pPr>
        <w:jc w:val="center"/>
        <w:rPr>
          <w:b/>
          <w:szCs w:val="28"/>
        </w:rPr>
      </w:pPr>
      <w:r w:rsidRPr="003C04BC">
        <w:rPr>
          <w:b/>
          <w:szCs w:val="28"/>
        </w:rPr>
        <w:t xml:space="preserve">по Новороссийскому одномандатному избирательному округу </w:t>
      </w:r>
    </w:p>
    <w:p w:rsidR="00B5473E" w:rsidRPr="003C04BC" w:rsidRDefault="00B5473E" w:rsidP="00B5473E">
      <w:pPr>
        <w:jc w:val="center"/>
        <w:rPr>
          <w:b/>
          <w:sz w:val="20"/>
        </w:rPr>
      </w:pPr>
      <w:r w:rsidRPr="003C04BC">
        <w:rPr>
          <w:b/>
          <w:szCs w:val="28"/>
        </w:rPr>
        <w:t>№ 28</w:t>
      </w:r>
    </w:p>
    <w:p w:rsidR="00B5473E" w:rsidRDefault="00B5473E" w:rsidP="00B5473E"/>
    <w:p w:rsidR="00B5473E" w:rsidRDefault="00B5473E" w:rsidP="00B5473E">
      <w:pPr>
        <w:spacing w:line="360" w:lineRule="auto"/>
        <w:rPr>
          <w:sz w:val="20"/>
        </w:rPr>
      </w:pPr>
      <w:r>
        <w:rPr>
          <w:szCs w:val="28"/>
        </w:rPr>
        <w:t xml:space="preserve">        17 июля 2017 года </w:t>
      </w:r>
      <w:proofErr w:type="spellStart"/>
      <w:r w:rsidR="00A96E3A">
        <w:rPr>
          <w:szCs w:val="28"/>
        </w:rPr>
        <w:t>Белялов</w:t>
      </w:r>
      <w:proofErr w:type="spellEnd"/>
      <w:r w:rsidR="00A96E3A">
        <w:rPr>
          <w:szCs w:val="28"/>
        </w:rPr>
        <w:t xml:space="preserve"> Альберт Борисович</w:t>
      </w:r>
      <w:r>
        <w:rPr>
          <w:szCs w:val="28"/>
        </w:rPr>
        <w:t xml:space="preserve">  уведомил  окружную избирательную комиссию Новороссийского одномандатного  избирательного округа № 28 о своем выдвижении кандидатом в депутаты Законодательного Собрания Краснодарского края шестого созыва по Новороссийскому одномандатному избирательному округу № 28, как кандидат, выдвинутый избирательным объединением Краснодарское региональное  отделение политической партии «Коммунистическая партия Коммунисты России»</w:t>
      </w:r>
      <w:r>
        <w:rPr>
          <w:sz w:val="20"/>
        </w:rPr>
        <w:t xml:space="preserve">                                                                                     </w:t>
      </w:r>
    </w:p>
    <w:p w:rsidR="00B5473E" w:rsidRDefault="00B5473E" w:rsidP="00B5473E">
      <w:pPr>
        <w:spacing w:line="312" w:lineRule="auto"/>
        <w:rPr>
          <w:szCs w:val="28"/>
        </w:rPr>
      </w:pPr>
      <w:r>
        <w:rPr>
          <w:szCs w:val="28"/>
        </w:rPr>
        <w:t xml:space="preserve">       18 июля 2017 года </w:t>
      </w:r>
      <w:proofErr w:type="spellStart"/>
      <w:r>
        <w:rPr>
          <w:szCs w:val="28"/>
        </w:rPr>
        <w:t>Белялов</w:t>
      </w:r>
      <w:proofErr w:type="spellEnd"/>
      <w:r>
        <w:rPr>
          <w:szCs w:val="28"/>
        </w:rPr>
        <w:t xml:space="preserve"> Альберт Борисович  представил документы для регистрации.</w:t>
      </w:r>
    </w:p>
    <w:p w:rsidR="00B5473E" w:rsidRDefault="00B5473E" w:rsidP="00B5473E">
      <w:pPr>
        <w:spacing w:line="312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Рассмотрев документы </w:t>
      </w:r>
      <w:proofErr w:type="spellStart"/>
      <w:r>
        <w:rPr>
          <w:szCs w:val="28"/>
        </w:rPr>
        <w:t>Белялова</w:t>
      </w:r>
      <w:proofErr w:type="spellEnd"/>
      <w:r>
        <w:rPr>
          <w:szCs w:val="28"/>
        </w:rPr>
        <w:t xml:space="preserve"> Альберта Борисовича, представленные в окружную избирательную комиссию Новороссийского одномандатного избирательного округа  № 28 при выдвижении и для регистрации кандидатом в депутаты Законодательного Собрания Краснодарского края шестого  созыва по Новороссийскому  одномандатному избирательному округу № 28, на основании </w:t>
      </w:r>
      <w:r>
        <w:rPr>
          <w:rFonts w:eastAsia="Calibri"/>
          <w:szCs w:val="28"/>
        </w:rPr>
        <w:t>статьи 29 Закона Краснодарского края от 21 августа 2007 года № 1315-КЗ «О выборах депутатов Законодательного Собрания Краснодарского края»</w:t>
      </w:r>
      <w:r>
        <w:rPr>
          <w:szCs w:val="28"/>
        </w:rPr>
        <w:t>, окружная избирательная РЕШИЛА:</w:t>
      </w:r>
      <w:proofErr w:type="gramEnd"/>
    </w:p>
    <w:p w:rsidR="00B5473E" w:rsidRDefault="00B5473E" w:rsidP="00B5473E">
      <w:pPr>
        <w:spacing w:line="312" w:lineRule="auto"/>
        <w:ind w:firstLine="709"/>
        <w:rPr>
          <w:sz w:val="20"/>
        </w:rPr>
      </w:pPr>
      <w:r>
        <w:rPr>
          <w:szCs w:val="28"/>
        </w:rPr>
        <w:t xml:space="preserve">1. Зарегистрировать </w:t>
      </w:r>
      <w:proofErr w:type="spellStart"/>
      <w:r w:rsidR="00A96E3A">
        <w:rPr>
          <w:szCs w:val="28"/>
        </w:rPr>
        <w:t>Белялова</w:t>
      </w:r>
      <w:proofErr w:type="spellEnd"/>
      <w:r w:rsidR="00A96E3A">
        <w:rPr>
          <w:szCs w:val="28"/>
        </w:rPr>
        <w:t xml:space="preserve"> Альберта Борисовича,</w:t>
      </w:r>
      <w:r w:rsidR="00F42380">
        <w:rPr>
          <w:szCs w:val="28"/>
        </w:rPr>
        <w:t xml:space="preserve"> 1968</w:t>
      </w:r>
      <w:r>
        <w:rPr>
          <w:szCs w:val="28"/>
        </w:rPr>
        <w:t xml:space="preserve"> года рождения, </w:t>
      </w:r>
      <w:r w:rsidR="00F42380">
        <w:rPr>
          <w:szCs w:val="28"/>
        </w:rPr>
        <w:t xml:space="preserve">главного специалиста администрации муниципального </w:t>
      </w:r>
      <w:r w:rsidR="00F42380">
        <w:rPr>
          <w:szCs w:val="28"/>
        </w:rPr>
        <w:lastRenderedPageBreak/>
        <w:t>образования город Новороссийск,</w:t>
      </w:r>
      <w:r>
        <w:rPr>
          <w:szCs w:val="28"/>
        </w:rPr>
        <w:t xml:space="preserve"> кандидатом в депутаты Законодательного Собрания Краснодарского края шестого созыва по Новороссийскому одномандатному</w:t>
      </w:r>
      <w:r w:rsidR="00BE1BA6">
        <w:rPr>
          <w:szCs w:val="28"/>
        </w:rPr>
        <w:t xml:space="preserve"> избирательному округу № 28, 28 </w:t>
      </w:r>
      <w:r>
        <w:rPr>
          <w:szCs w:val="28"/>
        </w:rPr>
        <w:t>июл</w:t>
      </w:r>
      <w:r w:rsidR="007C35D7">
        <w:rPr>
          <w:szCs w:val="28"/>
        </w:rPr>
        <w:t>я 2017 года,</w:t>
      </w:r>
      <w:r w:rsidR="00BE1BA6">
        <w:rPr>
          <w:szCs w:val="28"/>
        </w:rPr>
        <w:t xml:space="preserve"> 15.10</w:t>
      </w:r>
      <w:r>
        <w:rPr>
          <w:szCs w:val="28"/>
        </w:rPr>
        <w:t xml:space="preserve"> .</w:t>
      </w:r>
    </w:p>
    <w:p w:rsidR="00B5473E" w:rsidRDefault="00B5473E" w:rsidP="00B5473E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proofErr w:type="spellStart"/>
      <w:r w:rsidR="00F42380">
        <w:rPr>
          <w:szCs w:val="28"/>
        </w:rPr>
        <w:t>Белялову</w:t>
      </w:r>
      <w:proofErr w:type="spellEnd"/>
      <w:r w:rsidR="00F42380">
        <w:rPr>
          <w:szCs w:val="28"/>
        </w:rPr>
        <w:t xml:space="preserve"> Альберту Борисовичу </w:t>
      </w:r>
      <w:r>
        <w:rPr>
          <w:szCs w:val="28"/>
        </w:rPr>
        <w:t>удостоверение установленного образца.</w:t>
      </w:r>
    </w:p>
    <w:p w:rsidR="00B5473E" w:rsidRDefault="00B5473E" w:rsidP="00B5473E">
      <w:pPr>
        <w:shd w:val="clear" w:color="auto" w:fill="FFFFFF"/>
        <w:spacing w:line="312" w:lineRule="auto"/>
        <w:ind w:firstLine="713"/>
        <w:rPr>
          <w:color w:val="000000"/>
          <w:szCs w:val="28"/>
        </w:rPr>
      </w:pPr>
      <w:r>
        <w:rPr>
          <w:szCs w:val="28"/>
        </w:rPr>
        <w:t>3.</w:t>
      </w:r>
      <w:r w:rsidR="00DC07BF"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 окружной избирательной комиссии в сети «Интернет».</w:t>
      </w:r>
    </w:p>
    <w:p w:rsidR="00B5473E" w:rsidRDefault="00B5473E" w:rsidP="00B5473E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4. Направить в газеты «Новороссийский рабочий» и «Официальный Новороссийск» сведения о зарегистрированном кандидате </w:t>
      </w:r>
      <w:proofErr w:type="spellStart"/>
      <w:r w:rsidR="00F42380">
        <w:rPr>
          <w:szCs w:val="28"/>
        </w:rPr>
        <w:t>Белялове</w:t>
      </w:r>
      <w:proofErr w:type="spellEnd"/>
      <w:r w:rsidR="00F42380">
        <w:rPr>
          <w:szCs w:val="28"/>
        </w:rPr>
        <w:t xml:space="preserve"> Альберте Борисовиче </w:t>
      </w:r>
      <w:r>
        <w:rPr>
          <w:szCs w:val="28"/>
        </w:rPr>
        <w:t xml:space="preserve"> в объеме, предусмотренном частью 7 статьи 58 Закона Краснодарского края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B5473E" w:rsidRDefault="00B5473E" w:rsidP="00B5473E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5. 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окружной избирательной комиссии Л.Н.Геращенко.</w:t>
      </w:r>
    </w:p>
    <w:p w:rsidR="00B5473E" w:rsidRDefault="00B5473E" w:rsidP="00B5473E">
      <w:pPr>
        <w:pStyle w:val="2"/>
        <w:spacing w:line="240" w:lineRule="auto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935"/>
        <w:gridCol w:w="3245"/>
        <w:gridCol w:w="2390"/>
      </w:tblGrid>
      <w:tr w:rsidR="00B5473E" w:rsidTr="00B5473E">
        <w:tc>
          <w:tcPr>
            <w:tcW w:w="3935" w:type="dxa"/>
          </w:tcPr>
          <w:p w:rsidR="00B5473E" w:rsidRPr="002225A1" w:rsidRDefault="00B5473E">
            <w:pPr>
              <w:pStyle w:val="a4"/>
              <w:tabs>
                <w:tab w:val="left" w:pos="7140"/>
              </w:tabs>
              <w:spacing w:line="276" w:lineRule="auto"/>
              <w:jc w:val="center"/>
              <w:rPr>
                <w:rFonts w:eastAsia="Times New Roman"/>
                <w:b w:val="0"/>
              </w:rPr>
            </w:pPr>
            <w:r w:rsidRPr="002225A1">
              <w:rPr>
                <w:b w:val="0"/>
              </w:rPr>
              <w:t>Председатель</w:t>
            </w:r>
          </w:p>
          <w:p w:rsidR="00B5473E" w:rsidRPr="002225A1" w:rsidRDefault="00B5473E">
            <w:pPr>
              <w:pStyle w:val="a4"/>
              <w:tabs>
                <w:tab w:val="left" w:pos="7140"/>
              </w:tabs>
              <w:spacing w:line="276" w:lineRule="auto"/>
              <w:jc w:val="center"/>
              <w:rPr>
                <w:b w:val="0"/>
              </w:rPr>
            </w:pPr>
            <w:r w:rsidRPr="002225A1">
              <w:rPr>
                <w:b w:val="0"/>
              </w:rPr>
              <w:t>окружной</w:t>
            </w:r>
          </w:p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B5473E" w:rsidRDefault="00B5473E">
            <w:pPr>
              <w:spacing w:line="276" w:lineRule="auto"/>
              <w:rPr>
                <w:szCs w:val="28"/>
              </w:rPr>
            </w:pPr>
          </w:p>
        </w:tc>
        <w:tc>
          <w:tcPr>
            <w:tcW w:w="2390" w:type="dxa"/>
          </w:tcPr>
          <w:p w:rsidR="00B5473E" w:rsidRDefault="00B5473E">
            <w:pPr>
              <w:spacing w:line="276" w:lineRule="auto"/>
              <w:rPr>
                <w:szCs w:val="28"/>
              </w:rPr>
            </w:pPr>
          </w:p>
          <w:p w:rsidR="00B5473E" w:rsidRDefault="00B5473E">
            <w:pPr>
              <w:spacing w:line="276" w:lineRule="auto"/>
              <w:rPr>
                <w:szCs w:val="28"/>
              </w:rPr>
            </w:pPr>
          </w:p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Л.Л.Сергеева</w:t>
            </w:r>
          </w:p>
        </w:tc>
      </w:tr>
      <w:tr w:rsidR="00B5473E" w:rsidTr="00B5473E">
        <w:tc>
          <w:tcPr>
            <w:tcW w:w="3935" w:type="dxa"/>
          </w:tcPr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окружной</w:t>
            </w:r>
          </w:p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B5473E" w:rsidRDefault="00B5473E">
            <w:pPr>
              <w:spacing w:line="276" w:lineRule="auto"/>
              <w:rPr>
                <w:szCs w:val="28"/>
              </w:rPr>
            </w:pPr>
          </w:p>
        </w:tc>
        <w:tc>
          <w:tcPr>
            <w:tcW w:w="2390" w:type="dxa"/>
          </w:tcPr>
          <w:p w:rsidR="00B5473E" w:rsidRDefault="00B5473E">
            <w:pPr>
              <w:spacing w:line="276" w:lineRule="auto"/>
              <w:rPr>
                <w:szCs w:val="28"/>
              </w:rPr>
            </w:pPr>
          </w:p>
          <w:p w:rsidR="00B5473E" w:rsidRDefault="00B5473E">
            <w:pPr>
              <w:spacing w:line="276" w:lineRule="auto"/>
              <w:rPr>
                <w:szCs w:val="28"/>
              </w:rPr>
            </w:pPr>
          </w:p>
          <w:p w:rsidR="00B5473E" w:rsidRDefault="00B547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Л.Н.Геращенко</w:t>
            </w:r>
          </w:p>
        </w:tc>
      </w:tr>
    </w:tbl>
    <w:p w:rsidR="00B5473E" w:rsidRDefault="00B5473E" w:rsidP="00B5473E">
      <w:pPr>
        <w:pStyle w:val="a7"/>
        <w:rPr>
          <w:szCs w:val="28"/>
        </w:rPr>
      </w:pPr>
    </w:p>
    <w:p w:rsidR="00B5473E" w:rsidRDefault="00B5473E" w:rsidP="00B5473E"/>
    <w:p w:rsidR="00276C6A" w:rsidRDefault="00276C6A"/>
    <w:sectPr w:rsidR="00276C6A" w:rsidSect="0027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5473E"/>
    <w:rsid w:val="002225A1"/>
    <w:rsid w:val="00251103"/>
    <w:rsid w:val="00276C6A"/>
    <w:rsid w:val="0027749F"/>
    <w:rsid w:val="00325515"/>
    <w:rsid w:val="003C04BC"/>
    <w:rsid w:val="006D35ED"/>
    <w:rsid w:val="007C35D7"/>
    <w:rsid w:val="007E2873"/>
    <w:rsid w:val="008E14F6"/>
    <w:rsid w:val="00A96E3A"/>
    <w:rsid w:val="00B5473E"/>
    <w:rsid w:val="00BE1BA6"/>
    <w:rsid w:val="00C81534"/>
    <w:rsid w:val="00CC13CE"/>
    <w:rsid w:val="00D25C02"/>
    <w:rsid w:val="00DC07BF"/>
    <w:rsid w:val="00F42380"/>
    <w:rsid w:val="00F75B39"/>
    <w:rsid w:val="00F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pPr>
      <w:spacing w:after="0" w:line="240" w:lineRule="auto"/>
      <w:jc w:val="both"/>
    </w:pPr>
    <w:rPr>
      <w:rFonts w:eastAsia="Times New Roman"/>
      <w:b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473E"/>
    <w:pPr>
      <w:keepNext/>
      <w:spacing w:line="-396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473E"/>
    <w:rPr>
      <w:rFonts w:eastAsia="Times New Roman"/>
      <w:sz w:val="28"/>
      <w:szCs w:val="20"/>
      <w:u w:val="single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B5473E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B5473E"/>
    <w:pPr>
      <w:tabs>
        <w:tab w:val="center" w:pos="4153"/>
        <w:tab w:val="right" w:pos="8306"/>
      </w:tabs>
    </w:pPr>
    <w:rPr>
      <w:rFonts w:eastAsiaTheme="minorHAnsi"/>
      <w:b/>
      <w:szCs w:val="28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5473E"/>
    <w:rPr>
      <w:rFonts w:eastAsia="Times New Roman"/>
      <w:b w:val="0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5473E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B5473E"/>
    <w:rPr>
      <w:rFonts w:eastAsia="Times New Roman"/>
      <w:b w:val="0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5473E"/>
    <w:pPr>
      <w:spacing w:line="360" w:lineRule="auto"/>
      <w:ind w:firstLine="709"/>
    </w:pPr>
  </w:style>
  <w:style w:type="character" w:customStyle="1" w:styleId="a8">
    <w:name w:val="Основной текст с отступом Знак"/>
    <w:basedOn w:val="a0"/>
    <w:link w:val="a7"/>
    <w:semiHidden/>
    <w:rsid w:val="00B5473E"/>
    <w:rPr>
      <w:rFonts w:eastAsia="Times New Roman"/>
      <w:b w:val="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5473E"/>
    <w:pPr>
      <w:spacing w:line="360" w:lineRule="auto"/>
      <w:ind w:firstLine="700"/>
    </w:pPr>
  </w:style>
  <w:style w:type="character" w:customStyle="1" w:styleId="20">
    <w:name w:val="Основной текст с отступом 2 Знак"/>
    <w:basedOn w:val="a0"/>
    <w:link w:val="2"/>
    <w:semiHidden/>
    <w:rsid w:val="00B5473E"/>
    <w:rPr>
      <w:rFonts w:eastAsia="Times New Roman"/>
      <w:b w:val="0"/>
      <w:sz w:val="28"/>
      <w:szCs w:val="20"/>
      <w:lang w:eastAsia="ru-RU"/>
    </w:rPr>
  </w:style>
  <w:style w:type="paragraph" w:customStyle="1" w:styleId="14">
    <w:name w:val="Загл.14"/>
    <w:basedOn w:val="a"/>
    <w:rsid w:val="00B5473E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13</cp:revision>
  <cp:lastPrinted>2017-07-28T11:32:00Z</cp:lastPrinted>
  <dcterms:created xsi:type="dcterms:W3CDTF">2017-07-24T13:20:00Z</dcterms:created>
  <dcterms:modified xsi:type="dcterms:W3CDTF">2017-07-28T11:33:00Z</dcterms:modified>
</cp:coreProperties>
</file>